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72" w:rsidRPr="005D4CFC" w:rsidRDefault="00373872" w:rsidP="00373872">
      <w:pPr>
        <w:jc w:val="center"/>
        <w:rPr>
          <w:rFonts w:ascii="Times New Roman" w:hAnsi="Times New Roman"/>
          <w:sz w:val="28"/>
        </w:rPr>
      </w:pPr>
      <w:r w:rsidRPr="005D4CFC">
        <w:rPr>
          <w:rFonts w:ascii="Times New Roman" w:hAnsi="Times New Roman"/>
          <w:sz w:val="28"/>
        </w:rPr>
        <w:t xml:space="preserve">МУНИЦИПАЛЬНОЕ АВТОНОМНОЕ ОБЩЕОБРАЗОВАТЕЛЬНОЕ УЧРЕЖДЕНИЕ ШКОЛА № 37 ИМЕНИ </w:t>
      </w:r>
      <w:proofErr w:type="gramStart"/>
      <w:r w:rsidRPr="005D4CFC">
        <w:rPr>
          <w:rFonts w:ascii="Times New Roman" w:hAnsi="Times New Roman"/>
          <w:sz w:val="28"/>
        </w:rPr>
        <w:t>ГЕРОЯ СОВЕТСКОГО СОЮЗА НЕДОШИВИНА ВЕНИАМИНА ГЕОРГИЕВИЧА ГОРОДСКОГО ОКРУГА</w:t>
      </w:r>
      <w:proofErr w:type="gramEnd"/>
      <w:r w:rsidRPr="005D4CFC">
        <w:rPr>
          <w:rFonts w:ascii="Times New Roman" w:hAnsi="Times New Roman"/>
          <w:sz w:val="28"/>
        </w:rPr>
        <w:t xml:space="preserve"> ГОРОД УФА РЕСПУБЛИКИ БАШКОРТОСТАН</w:t>
      </w:r>
    </w:p>
    <w:p w:rsidR="00373872" w:rsidRPr="005D4CFC" w:rsidRDefault="00373872" w:rsidP="00373872">
      <w:pPr>
        <w:spacing w:after="0"/>
        <w:jc w:val="center"/>
        <w:rPr>
          <w:b/>
        </w:rPr>
      </w:pPr>
    </w:p>
    <w:p w:rsidR="00373872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3872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3872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3872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73872" w:rsidRDefault="00373872" w:rsidP="0037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3872" w:rsidRDefault="00373872" w:rsidP="0037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3872" w:rsidRDefault="00373872" w:rsidP="0037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3872" w:rsidRPr="00574330" w:rsidRDefault="00373872" w:rsidP="0037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</w:pPr>
      <w:r w:rsidRPr="00574330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ВЫПИСКА  ИЗ ОСНОВНОЙ ОБРАЗОВАТЕЛЬНОЙ ПРОГРАММЫ </w:t>
      </w:r>
    </w:p>
    <w:p w:rsidR="00373872" w:rsidRPr="00574330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</w:p>
    <w:p w:rsidR="00373872" w:rsidRPr="00574330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Учебный план </w:t>
      </w:r>
    </w:p>
    <w:p w:rsidR="00373872" w:rsidRPr="00574330" w:rsidRDefault="00373872" w:rsidP="003738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среднего</w:t>
      </w:r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общего образования </w:t>
      </w:r>
    </w:p>
    <w:p w:rsidR="00373872" w:rsidRDefault="00373872" w:rsidP="0037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Муниципального автономного общеобразовательного учреждения Школа № 37 имени </w:t>
      </w:r>
      <w:proofErr w:type="gramStart"/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Героя Советского Союза Недошивина Вениамина Георгиевича городского округа</w:t>
      </w:r>
      <w:proofErr w:type="gramEnd"/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город Уфа Республики Башкортостан </w:t>
      </w:r>
    </w:p>
    <w:p w:rsidR="00373872" w:rsidRDefault="00373872" w:rsidP="0037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57433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на 2025-2026 учебный год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373872" w:rsidRPr="00574330" w:rsidRDefault="00373872" w:rsidP="00373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</w:pPr>
    </w:p>
    <w:p w:rsidR="00373872" w:rsidRDefault="00373872" w:rsidP="00373872">
      <w:pPr>
        <w:jc w:val="both"/>
        <w:rPr>
          <w:rFonts w:ascii="Times New Roman" w:hAnsi="Times New Roman"/>
        </w:rPr>
      </w:pPr>
    </w:p>
    <w:p w:rsidR="00373872" w:rsidRDefault="00373872" w:rsidP="00373872">
      <w:pPr>
        <w:jc w:val="both"/>
        <w:rPr>
          <w:rFonts w:ascii="Times New Roman" w:hAnsi="Times New Roman"/>
        </w:rPr>
      </w:pPr>
    </w:p>
    <w:p w:rsidR="00373872" w:rsidRDefault="00373872" w:rsidP="00373872">
      <w:pPr>
        <w:jc w:val="both"/>
        <w:rPr>
          <w:rFonts w:ascii="Times New Roman" w:hAnsi="Times New Roman"/>
        </w:rPr>
      </w:pP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Согласовано  на заседании Управляющего совета </w:t>
      </w: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МАОУ Школа № 37 имени Героя Со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ветского Союза Недошивина Вениамина Георгиевича </w:t>
      </w:r>
    </w:p>
    <w:p w:rsidR="00D2521C" w:rsidRDefault="00D2521C" w:rsidP="00D25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Протокол от «11» 08. 2025г.  № 7</w:t>
      </w:r>
    </w:p>
    <w:p w:rsidR="00D2521C" w:rsidRDefault="00D2521C" w:rsidP="00D25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Рассмотрено на заседании педагогического совета</w:t>
      </w: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МАОУ Школа № 37 имени Героя Советского Союза Недошивина Вениамина Георгиевича </w:t>
      </w:r>
    </w:p>
    <w:p w:rsidR="00D2521C" w:rsidRDefault="00D2521C" w:rsidP="00D2521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Протокол от «11»08. 2025г.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>
        <w:rPr>
          <w:rFonts w:ascii="Times New Roman" w:hAnsi="Times New Roman"/>
          <w:sz w:val="24"/>
        </w:rPr>
        <w:t>№ 15</w:t>
      </w: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приказом директора</w:t>
      </w:r>
    </w:p>
    <w:p w:rsidR="00D2521C" w:rsidRDefault="00D2521C" w:rsidP="00D252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МАОУ Школа № 37 имени Героя Советского Союза Недошивина Вениамина Георгиевича</w:t>
      </w:r>
    </w:p>
    <w:p w:rsidR="00D2521C" w:rsidRDefault="00D2521C" w:rsidP="00D2521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/>
          <w:sz w:val="24"/>
        </w:rPr>
        <w:t>Приказ от «11» 08. 2025г.  № 317</w:t>
      </w:r>
    </w:p>
    <w:p w:rsidR="00D2521C" w:rsidRDefault="00D2521C" w:rsidP="00373872">
      <w:pPr>
        <w:spacing w:after="10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</w:pPr>
    </w:p>
    <w:p w:rsidR="00D2521C" w:rsidRDefault="00D2521C">
      <w:pPr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br w:type="page"/>
      </w:r>
    </w:p>
    <w:p w:rsidR="00373872" w:rsidRPr="00373872" w:rsidRDefault="00373872" w:rsidP="00373872">
      <w:pPr>
        <w:spacing w:after="10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</w:pP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lastRenderedPageBreak/>
        <w:t xml:space="preserve">Пояснительная записка к 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ru-RU"/>
        </w:rPr>
        <w:t xml:space="preserve"> учебному  плану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6"/>
          <w:lang w:eastAsia="ru-RU"/>
        </w:rPr>
        <w:t xml:space="preserve">   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t xml:space="preserve">основной образовательной программы среднего общего образования </w:t>
      </w:r>
    </w:p>
    <w:p w:rsidR="00373872" w:rsidRPr="00373872" w:rsidRDefault="00373872" w:rsidP="00373872">
      <w:pPr>
        <w:spacing w:after="10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</w:pP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t>(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val="en-US" w:eastAsia="ar-SA"/>
        </w:rPr>
        <w:t>X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t>-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val="en-US" w:eastAsia="ar-SA"/>
        </w:rPr>
        <w:t>XI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7"/>
          <w:lang w:eastAsia="ar-SA"/>
        </w:rPr>
        <w:t xml:space="preserve"> классы)</w:t>
      </w:r>
    </w:p>
    <w:p w:rsidR="00373872" w:rsidRPr="00373872" w:rsidRDefault="00373872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  <w:proofErr w:type="gramEnd"/>
    </w:p>
    <w:p w:rsidR="00373872" w:rsidRPr="00373872" w:rsidRDefault="00373872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Учебный план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73872" w:rsidRPr="00373872" w:rsidRDefault="00373872" w:rsidP="00373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Учебный план:</w:t>
      </w:r>
    </w:p>
    <w:p w:rsidR="00373872" w:rsidRPr="00373872" w:rsidRDefault="00373872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 xml:space="preserve">фиксирует максимальный объем учебной нагрузки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обучающихся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;</w:t>
      </w:r>
    </w:p>
    <w:p w:rsidR="00373872" w:rsidRPr="00373872" w:rsidRDefault="00373872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373872" w:rsidRPr="00373872" w:rsidRDefault="00373872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7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7"/>
          <w:lang w:eastAsia="x-none"/>
        </w:rPr>
        <w:t>распределяет учебные предметы, курсы, модули по классам и учебным годам.</w:t>
      </w:r>
    </w:p>
    <w:p w:rsidR="00373872" w:rsidRPr="00544862" w:rsidRDefault="00373872" w:rsidP="00373872">
      <w:pPr>
        <w:tabs>
          <w:tab w:val="left" w:pos="993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составлен на основе следующих нормативных документов: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«Об обра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зовании в Российской Федерации» 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29.12.2012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 273-ФЗ;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Закон Российской Федерации «О языках народов Российс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кой Федерации от 25.10.1991г. №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1807-1 (с последующими изменениями и дополнениями);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 Республики Башкортостан «Об образовании в Республике Башкортостан» от 01.07.2013г. № 696-з (с последующими изменениями и дополнениями);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Закон Республики Башкортостан «О языках народов Республики Башкортостан от 15.02.1999г. № 216-з (с последующими изменениями и дополнениями);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утвержденным приказом Министерства образования и науки РФ от 31.05.2021г. № 287;</w:t>
      </w:r>
    </w:p>
    <w:p w:rsidR="00373872" w:rsidRPr="00544862" w:rsidRDefault="00373872" w:rsidP="00373872">
      <w:pPr>
        <w:keepNext/>
        <w:keepLines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color w:val="365F91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16 ноября 2022 г. № 993 “Об утверждении федеральной образовательной программы основного общего образования”. </w:t>
      </w:r>
    </w:p>
    <w:p w:rsidR="00373872" w:rsidRPr="00544862" w:rsidRDefault="00373872" w:rsidP="00373872">
      <w:pPr>
        <w:keepNext/>
        <w:keepLines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18.07.2022 года № 569 «О внесении изменений Федеральный государственный образовательный стандарт основного общего образования, утвержденным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ия и науки РФ от 31.05.2021г. №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287;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ия и науки РФ от 22.03.2021г. №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115;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№ 2;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№28;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Министерства Просв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ещения России от 21.09.2022г. №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858 «</w:t>
      </w:r>
      <w:r w:rsidRPr="00544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» (с изменениями и дополнениями);</w:t>
      </w:r>
      <w:proofErr w:type="gramEnd"/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44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заседания коллегии Министерства образования и науки Республики Башкортостан «О разработке методических рекомендаций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 от </w:t>
      </w:r>
      <w:r w:rsidR="00B95616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21.08.2025</w:t>
      </w:r>
      <w:r w:rsidRPr="00544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373872" w:rsidRPr="00BD5BF4" w:rsidRDefault="00373872" w:rsidP="00373872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образовательная 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срелнег</w:t>
      </w:r>
      <w:r w:rsidRPr="00BD5B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D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утвержденной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18.05.2023 № 371;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Приказ Министерства просвещения Российской Федерации от 22.01.2024г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№31.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27.12.2023г.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ской Федерации от 01.02.2024г. №62 «</w:t>
      </w: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образования»;</w:t>
      </w:r>
    </w:p>
    <w:p w:rsidR="00373872" w:rsidRPr="00574330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19.03.2024г.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373872" w:rsidRPr="00574330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ещения Российской Федерации от 09.10.2024г. №704</w:t>
      </w: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373872" w:rsidRPr="00574330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448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 Муниципального автономного общеобразовательного учреждения Школа №37 имени </w:t>
      </w:r>
      <w:proofErr w:type="gramStart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Героя Советского Союза Недошивина Вениамина Георгиевича городского округа</w:t>
      </w:r>
      <w:proofErr w:type="gramEnd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 Уфа Республики Башкортостан;</w:t>
      </w:r>
    </w:p>
    <w:p w:rsidR="00373872" w:rsidRDefault="00373872" w:rsidP="00373872">
      <w:pPr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образовательной программы основного общего образования МАОУ Школа №37 имени </w:t>
      </w:r>
      <w:proofErr w:type="gramStart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Героя Советского Союза Недошивина Вениамина Георгиевича городского округа</w:t>
      </w:r>
      <w:proofErr w:type="gramEnd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 Уфа Республики Башкортостан;</w:t>
      </w:r>
    </w:p>
    <w:p w:rsidR="00373872" w:rsidRPr="00544862" w:rsidRDefault="00373872" w:rsidP="0037387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о языке (языках) МАОУ Школа №37 имени </w:t>
      </w:r>
      <w:proofErr w:type="gramStart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>Героя Советского Союза Недошивина Вениамина Георгиевича городского округа</w:t>
      </w:r>
      <w:proofErr w:type="gramEnd"/>
      <w:r w:rsidRPr="005448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 Уфа Республики Башкортостан.</w:t>
      </w:r>
    </w:p>
    <w:p w:rsidR="00007D88" w:rsidRDefault="00007D88" w:rsidP="00007D88"/>
    <w:p w:rsidR="00936118" w:rsidRPr="00936118" w:rsidRDefault="00936118" w:rsidP="00936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118" w:rsidRPr="00936118" w:rsidSect="00936118">
          <w:footerReference w:type="default" r:id="rId8"/>
          <w:pgSz w:w="11906" w:h="16838"/>
          <w:pgMar w:top="1136" w:right="845" w:bottom="1149" w:left="1702" w:header="720" w:footer="720" w:gutter="0"/>
          <w:cols w:space="720"/>
          <w:titlePg/>
          <w:docGrid w:linePitch="326"/>
        </w:sectPr>
      </w:pPr>
    </w:p>
    <w:p w:rsidR="00936118" w:rsidRPr="00936118" w:rsidRDefault="00936118" w:rsidP="00936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18" w:rsidRPr="00936118" w:rsidRDefault="00936118" w:rsidP="0093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18" w:rsidRPr="00936118" w:rsidRDefault="00936118" w:rsidP="0093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18" w:rsidRPr="00936118" w:rsidRDefault="00936118" w:rsidP="0093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118" w:rsidRPr="00936118" w:rsidRDefault="00936118" w:rsidP="00936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118" w:rsidRPr="00936118" w:rsidSect="00C6190B">
          <w:type w:val="continuous"/>
          <w:pgSz w:w="11906" w:h="16838"/>
          <w:pgMar w:top="1136" w:right="845" w:bottom="1149" w:left="1702" w:header="720" w:footer="720" w:gutter="0"/>
          <w:cols w:num="2" w:space="720"/>
          <w:titlePg/>
          <w:docGrid w:linePitch="326"/>
        </w:sectPr>
      </w:pPr>
    </w:p>
    <w:p w:rsidR="000316E9" w:rsidRPr="00373872" w:rsidRDefault="000316E9" w:rsidP="00373872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lastRenderedPageBreak/>
        <w:t xml:space="preserve">Пояснительная записка к 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учебному  плану   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основной образовательной программы среднего общего образования </w:t>
      </w:r>
    </w:p>
    <w:p w:rsidR="000316E9" w:rsidRPr="00373872" w:rsidRDefault="000316E9" w:rsidP="00373872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X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-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XI</w:t>
      </w:r>
      <w:r w:rsidRPr="0037387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классы)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Учебный план обеспечивает реализацию требований ФГОС СОО,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0316E9" w:rsidRPr="00373872" w:rsidRDefault="000316E9" w:rsidP="00373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Учебный план:</w:t>
      </w:r>
    </w:p>
    <w:p w:rsidR="000316E9" w:rsidRPr="00373872" w:rsidRDefault="000316E9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фиксирует максимальный объем учебной нагрузки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обучающихся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0316E9" w:rsidRPr="00373872" w:rsidRDefault="000316E9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0316E9" w:rsidRPr="00373872" w:rsidRDefault="000316E9" w:rsidP="003738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распределяет учебные предметы, курсы, модули по классам и учебным годам.</w:t>
      </w:r>
    </w:p>
    <w:p w:rsidR="000316E9" w:rsidRPr="00373872" w:rsidRDefault="000316E9" w:rsidP="00373872">
      <w:pPr>
        <w:tabs>
          <w:tab w:val="left" w:pos="709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составлен на основе следующих нормативных документов: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29.12.2012 № 273-ФЗ «Об образовании в Российской Федерации» (с изменениями);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24.09.2022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Российской Федерации от 25.10.1991 № 1807-1 «О языках народов Российской Федерации» (с изменениями);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среднего общего образования (приказ Министерства образования и науки Российской Федерации от 17.05.2012 № 413 с изменениями, внесенными приказом Министерства просвещения Российской Федерации от 12.08.2022 № 732)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образовательной программой среднего общего образования, утвержденной приказом Министерства просвещения Российской Федерации от 23.11.2022 № 1014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28.08.2020 № 28 «Санитарно-эпидемиологические требования к организациям воспитания и обучения, отдыха и оздоровления детей и молодежи» СП 2.4.3648-20;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28.01.2021 № 2 «Гигиенические нормативы и требования к обеспечению безопасности и (или) безвредности для человека факторов среды обитания» СанПиН 1.2.3685-21;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28.08.2020 № 442;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России от 18.05.2023 №371 «Об утверждении федеральной образовательной программы среднего общего образования»;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Башкортостан «Об образовании в Республике Башкортостан» от 01.07.2013 № 696-з (с изменениями);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Башкортостан «О языках народов Республики Башкортостан» от 15.12.1999 № 216-з (с изменениями);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Министерства просвещения РФ от 16.01.2023 № 03-68 «О направлении информации»;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просвещения РФ от 13.01.2023 № 03-49 «О направлении методических рекомендаций»;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Информационно-методическим письмом Министерства просвещения РФ от 05.07.2022 г. № ТВ-1290/03 об организации внеурочной деятельности в рамках реализации обновленных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федеральных государственных образовательных стандартов начального общего и основного общего образования; 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заседания коллегии Министерства образования и науки Республики Башкортостан «О разработке методических рекомендаций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 от 24.04.2023; </w:t>
      </w:r>
      <w:proofErr w:type="gramEnd"/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Calibri" w:hAnsi="Times New Roman" w:cs="Times New Roman"/>
          <w:sz w:val="24"/>
          <w:szCs w:val="24"/>
          <w:lang w:eastAsia="ru-RU"/>
        </w:rPr>
        <w:t>Приказом Министерства Просвещения России от 21.09.2022г. № 858 «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Pr="00373872">
        <w:rPr>
          <w:rFonts w:ascii="Times New Roman" w:eastAsia="Calibri" w:hAnsi="Times New Roman" w:cs="Times New Roman"/>
          <w:sz w:val="24"/>
          <w:szCs w:val="24"/>
          <w:lang w:eastAsia="ru-RU"/>
        </w:rPr>
        <w:t>» (с изменениями и дополнениями);</w:t>
      </w:r>
      <w:proofErr w:type="gramEnd"/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МАОУ Школа № 37 имени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Героя Советского Союза Недошивина Вениамина Георгиевича городского округа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Уфа Республики Башкортостан.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0316E9" w:rsidRPr="00373872" w:rsidRDefault="000316E9" w:rsidP="00373872">
      <w:pPr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В случаях, предусмотренных законодательством Российской Федерации в сфере образования,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Федерации, возможность их изучения, а также устанавливает количество занятий.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Учебный план с профильной возможностью предусматривает изучение государственных языков республик Российской Федерации из числа языков народов Российской Федерации.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Учебный план состоит из двух частей: обязательной части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и части, формируемой участниками образовательных отношений.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proofErr w:type="gramEnd"/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Время, отводимое на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данную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часть федерального учебного плана, может быть использовано на:</w:t>
      </w:r>
    </w:p>
    <w:p w:rsidR="000316E9" w:rsidRPr="00373872" w:rsidRDefault="000316E9" w:rsidP="0037387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0316E9" w:rsidRPr="00373872" w:rsidRDefault="000316E9" w:rsidP="0037387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0316E9" w:rsidRPr="00373872" w:rsidRDefault="000316E9" w:rsidP="00373872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другие виды учебной, воспитательной, спортивной и иной деятельности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обучающихся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интересах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определяет количество учебных занятий за 2 года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одного обучающегося – не менее 2170 часов и не более 2516 часов (не более 37 часов в неделю).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профиля обучения и (или) индивидуальный учебный план должны содержать не менее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Родины»).</w:t>
      </w:r>
      <w:proofErr w:type="gramEnd"/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профиля обучения и (или) индивидуальный учебный план предусматривать изучение не менее 2 учебных предметов на углубленном уровне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соответствующей профилю обучения предметной области и (или) смежной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ней предметной области.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интересах обучающихся и их родителей (законных представителей)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в учебный план может быть включено изучение 3 и более учебных предметов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 xml:space="preserve">на углубленном уровне. При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этом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образовательная организация самостоятельно распределяет количество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отводимых на изучение учебных предметов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обеспечивает в случаях, 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второго иностранного языка из перечня, предлагаемого организацией, осуществляющей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осуществляется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МАОУ Школа № 37 имени Героя Советского Союза Недошивина Вениамина Георгиевича обеспечивает реализацию учебных планов одного или нескольких профилей обучения: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профиля, технологического (с углубленным изучением математики и информатики), социально-экономического профилей с изучением родного языка.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вариантов федерального учебного плана естественно-научного профиля количество часов на физическую культуру составляет 2 часа, третий час реализуется образовательной организацией за счет часов </w:t>
      </w: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части, формируемой участниками образовательных отношений,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и (или) за счёт посещения обучающимися спортивных секций школьных спортивных клубов, включая использование учебных модулей по видам спорта. </w:t>
      </w:r>
      <w:proofErr w:type="gramEnd"/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вариантов федерального учебного плана технологического и естественно-научного профиля количество часов на физическую культуру составляет 1 час, 2 часа реализуется образовательной организацией за счет часов </w:t>
      </w:r>
      <w:r w:rsidRPr="00373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части, формируемой участниками образовательных отношений,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и (или) за счёт посещения обучающимися спортивных секций школьных спортивных клубов, включая использование учебных модулей по видам спорта. </w:t>
      </w:r>
      <w:proofErr w:type="gramEnd"/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 предусмотрено выполнение обучающимися индивидуальног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проекта(</w:t>
      </w:r>
      <w:proofErr w:type="spell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 и педагогическое сопровождение этих процессов. Могут быть выделены часы  на консультирование с </w:t>
      </w:r>
      <w:proofErr w:type="spell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психологом, учителем, руководителем образовательной организации.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</w:t>
      </w:r>
      <w:r w:rsidRPr="00373872">
        <w:rPr>
          <w:rFonts w:ascii="Times New Roman" w:eastAsia="SchoolBookSanPin" w:hAnsi="Times New Roman" w:cs="Times New Roman"/>
          <w:sz w:val="24"/>
          <w:szCs w:val="24"/>
          <w:lang w:eastAsia="ru-RU"/>
        </w:rPr>
        <w:t>Гигиеническими нормативами и Санитарно-эпидемиологическими требованиями.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могут быть также отражены различные формы организации учебных занятий, формы промежуточной аттестации в соответствии </w:t>
      </w: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методическими системами и образовательными технологиями, используемыми образовательной организацией. </w:t>
      </w:r>
    </w:p>
    <w:p w:rsidR="000316E9" w:rsidRPr="00373872" w:rsidRDefault="000316E9" w:rsidP="0037387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738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373872">
        <w:rPr>
          <w:rFonts w:ascii="Times New Roman" w:eastAsia="Calibri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37387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учебных планах профилей учебный предмет «Математика» (предметная область «Математика и информатика») представлен в виде трёх учебных курсов: «Алгебра и начала математического анализа», «Геометрия», «Вероятность и статистика»,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образовательная организация до 1 сентября 2025 г. может реализовывать учебный план соответствующего профиля обучения для обучающихся, принятых на обучение на уровень среднего общего образования в соответствии с ФГОС СОО, утвержденный приказом Министерства образования и науки Российской Федерации от 17 мая 2012 г. № 413 (в редакции приказа </w:t>
      </w:r>
      <w:proofErr w:type="spell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 декабря 2020 г. № 712). </w:t>
      </w:r>
      <w:proofErr w:type="gramEnd"/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«Математика и информатика» и «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технологического (информационно-технологического) профиля (с углубленным изучением математики и информатики)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Естественно-научный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«</w:t>
      </w:r>
      <w:proofErr w:type="gramStart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 </w:t>
      </w:r>
    </w:p>
    <w:p w:rsidR="000316E9" w:rsidRPr="00373872" w:rsidRDefault="000316E9" w:rsidP="00373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планы с профильной возможностью предусматривают изучение государственных языков республик Российской Федерации из числа языков народов Российской Федерации. </w:t>
      </w:r>
    </w:p>
    <w:p w:rsidR="00373872" w:rsidRDefault="00373872">
      <w:pP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br w:type="page"/>
      </w:r>
    </w:p>
    <w:p w:rsidR="000316E9" w:rsidRPr="00373872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 xml:space="preserve">Учебный план среднего общего образования </w:t>
      </w: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технологический профиля (информационно-технологический с углубленным изучением математики и информатики) с изучением родных языков</w:t>
      </w: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5"/>
        <w:gridCol w:w="2253"/>
        <w:gridCol w:w="1160"/>
        <w:gridCol w:w="1452"/>
        <w:gridCol w:w="905"/>
        <w:gridCol w:w="697"/>
        <w:gridCol w:w="905"/>
        <w:gridCol w:w="679"/>
      </w:tblGrid>
      <w:tr w:rsidR="000316E9" w:rsidRPr="000316E9" w:rsidTr="00F73173">
        <w:trPr>
          <w:trHeight w:val="446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Hlk138625757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0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Учебный предмет (учебные курсы) / классы</w:t>
            </w:r>
          </w:p>
        </w:tc>
        <w:tc>
          <w:tcPr>
            <w:tcW w:w="5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Количество часов за 2 года обучения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едель)</w:t>
            </w:r>
          </w:p>
        </w:tc>
        <w:tc>
          <w:tcPr>
            <w:tcW w:w="7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едели)</w:t>
            </w:r>
          </w:p>
        </w:tc>
      </w:tr>
      <w:tr w:rsidR="000316E9" w:rsidRPr="000316E9" w:rsidTr="00F73173">
        <w:trPr>
          <w:trHeight w:val="800"/>
        </w:trPr>
        <w:tc>
          <w:tcPr>
            <w:tcW w:w="10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</w:tr>
      <w:tr w:rsidR="000316E9" w:rsidRPr="000316E9" w:rsidTr="00C6190B">
        <w:trPr>
          <w:trHeight w:val="39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8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</w:t>
            </w: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F73173">
        <w:trPr>
          <w:trHeight w:val="370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  <w:lang w:eastAsia="ru-RU"/>
              </w:rPr>
              <w:t>Родной язык и (или) государственный (башкирский) язык Республики Башкортостан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F73173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370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Родная  литература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Естественные –научные предметы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F73173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Общественно-исторические предметы науки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bookmarkEnd w:id="1"/>
      <w:tr w:rsidR="000316E9" w:rsidRPr="000316E9" w:rsidTr="00F73173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Физическая культура, 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Итого                           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5510E0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7D479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1122</w:t>
            </w:r>
          </w:p>
        </w:tc>
      </w:tr>
      <w:tr w:rsidR="000316E9" w:rsidRPr="000316E9" w:rsidTr="00F73173">
        <w:trPr>
          <w:trHeight w:val="472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5510E0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0316E9" w:rsidRPr="000316E9" w:rsidTr="00C6190B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Общая допустимая нагрузка за период обучения в 10-11 классах в соответствии с действующими санитарными правилами и 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нормами в часах, 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2312</w:t>
            </w:r>
          </w:p>
        </w:tc>
      </w:tr>
      <w:tr w:rsidR="000316E9" w:rsidRPr="000316E9" w:rsidTr="00C6190B">
        <w:trPr>
          <w:trHeight w:val="268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Внеурочная деятельность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Игровое ГТО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F73173">
        <w:trPr>
          <w:trHeight w:val="268"/>
        </w:trPr>
        <w:tc>
          <w:tcPr>
            <w:tcW w:w="218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</w:tbl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73872" w:rsidRDefault="00373872">
      <w:pP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br w:type="page"/>
      </w:r>
    </w:p>
    <w:p w:rsidR="000316E9" w:rsidRPr="00373872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 xml:space="preserve">Учебный план среднего общего образования </w:t>
      </w:r>
    </w:p>
    <w:p w:rsidR="000316E9" w:rsidRPr="00373872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естественно-научный профиль с углубленным изучением химии и биологии с изучением родных языков 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5"/>
        <w:gridCol w:w="2243"/>
        <w:gridCol w:w="1160"/>
        <w:gridCol w:w="1452"/>
        <w:gridCol w:w="905"/>
        <w:gridCol w:w="699"/>
        <w:gridCol w:w="905"/>
        <w:gridCol w:w="687"/>
      </w:tblGrid>
      <w:tr w:rsidR="000316E9" w:rsidRPr="000316E9" w:rsidTr="00373872">
        <w:trPr>
          <w:trHeight w:val="446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0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Учебный предмет (учебные курсы) / классы</w:t>
            </w:r>
          </w:p>
        </w:tc>
        <w:tc>
          <w:tcPr>
            <w:tcW w:w="5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Количество часов за 2 года обучения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едель)</w:t>
            </w: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едели)</w:t>
            </w:r>
          </w:p>
        </w:tc>
      </w:tr>
      <w:tr w:rsidR="000316E9" w:rsidRPr="000316E9" w:rsidTr="00373872">
        <w:trPr>
          <w:trHeight w:val="800"/>
        </w:trPr>
        <w:tc>
          <w:tcPr>
            <w:tcW w:w="10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</w:tr>
      <w:tr w:rsidR="000316E9" w:rsidRPr="000316E9" w:rsidTr="00C6190B">
        <w:trPr>
          <w:trHeight w:val="39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8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</w:t>
            </w: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373872">
        <w:trPr>
          <w:trHeight w:val="370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  <w:lang w:eastAsia="ru-RU"/>
              </w:rPr>
              <w:t>Родной язык и (или) государственный (башкирский) язык Республики Башкортостан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370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Родная  литература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Естественные –научные предметы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373872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Общественно-исторические предметы науки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373872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Итого                           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1122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Практикум по химии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Общая допустимая нагрузка за период обучения в 10-11 классах в соответствии с действующими санитарными правилами и нормами в часах, 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2312</w:t>
            </w:r>
          </w:p>
        </w:tc>
      </w:tr>
      <w:tr w:rsidR="000316E9" w:rsidRPr="000316E9" w:rsidTr="00C6190B">
        <w:trPr>
          <w:trHeight w:val="268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Внеурочная деятельность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Игровое ГТО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373872">
        <w:trPr>
          <w:trHeight w:val="268"/>
        </w:trPr>
        <w:tc>
          <w:tcPr>
            <w:tcW w:w="21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</w:tbl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73872" w:rsidRDefault="00373872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316E9" w:rsidRPr="00373872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lastRenderedPageBreak/>
        <w:t xml:space="preserve">Учебный план среднего общего образования </w:t>
      </w:r>
    </w:p>
    <w:p w:rsidR="000316E9" w:rsidRPr="00373872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373872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социально-экономический профиль с углубленным изучением математики, информатики и обществознания</w:t>
      </w:r>
    </w:p>
    <w:p w:rsidR="000316E9" w:rsidRPr="000316E9" w:rsidRDefault="000316E9" w:rsidP="00031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35"/>
        <w:gridCol w:w="2245"/>
        <w:gridCol w:w="1160"/>
        <w:gridCol w:w="1452"/>
        <w:gridCol w:w="905"/>
        <w:gridCol w:w="697"/>
        <w:gridCol w:w="905"/>
        <w:gridCol w:w="687"/>
      </w:tblGrid>
      <w:tr w:rsidR="000316E9" w:rsidRPr="000316E9" w:rsidTr="00C6190B">
        <w:trPr>
          <w:trHeight w:val="446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109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Учебный предмет (учебные курсы) / классы</w:t>
            </w:r>
          </w:p>
        </w:tc>
        <w:tc>
          <w:tcPr>
            <w:tcW w:w="5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7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Количество часов за 2 года обучения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едель)</w:t>
            </w: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11-й класс</w:t>
            </w: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br/>
              <w:t>(34 учеб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.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едели)</w:t>
            </w:r>
          </w:p>
        </w:tc>
      </w:tr>
      <w:tr w:rsidR="000316E9" w:rsidRPr="000316E9" w:rsidTr="00C6190B">
        <w:trPr>
          <w:trHeight w:val="800"/>
        </w:trPr>
        <w:tc>
          <w:tcPr>
            <w:tcW w:w="10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 неделю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Кол-во часов в год</w:t>
            </w:r>
          </w:p>
        </w:tc>
      </w:tr>
      <w:tr w:rsidR="000316E9" w:rsidRPr="000316E9" w:rsidTr="00C6190B">
        <w:trPr>
          <w:trHeight w:val="390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89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Русский язык</w:t>
            </w:r>
          </w:p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C6190B">
        <w:trPr>
          <w:trHeight w:val="370"/>
        </w:trPr>
        <w:tc>
          <w:tcPr>
            <w:tcW w:w="1086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&quot;Times New Roman&quot;" w:eastAsia="Times New Roman" w:hAnsi="&quot;Times New Roman&quot;" w:cs="Arial"/>
                <w:color w:val="000000"/>
                <w:sz w:val="20"/>
                <w:szCs w:val="20"/>
                <w:lang w:eastAsia="ru-RU"/>
              </w:rPr>
              <w:t>Родной язык и (или) государственный (башкирский) язык Республики Башкортостан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F73173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C6190B">
        <w:trPr>
          <w:trHeight w:val="370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Родная  литература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34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102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396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Естественные –научные предметы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C6190B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90"/>
        </w:trPr>
        <w:tc>
          <w:tcPr>
            <w:tcW w:w="1086" w:type="pc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Общественно-исторические предметы науки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Физическая культура,  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F73173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  <w:tr w:rsidR="000316E9" w:rsidRPr="000316E9" w:rsidTr="00C6190B">
        <w:trPr>
          <w:trHeight w:val="179"/>
        </w:trPr>
        <w:tc>
          <w:tcPr>
            <w:tcW w:w="108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178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10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Итого                           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1156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8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0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 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Общая допустимая нагрузка за период обучения в 10-11 классах в соответствии с действующими санитарными правилами и нормами в часах, 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2312</w:t>
            </w:r>
          </w:p>
        </w:tc>
      </w:tr>
      <w:tr w:rsidR="000316E9" w:rsidRPr="000316E9" w:rsidTr="00C6190B">
        <w:trPr>
          <w:trHeight w:val="268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Внеурочная деятельность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Игровое ГТО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34</w:t>
            </w:r>
          </w:p>
        </w:tc>
      </w:tr>
      <w:tr w:rsidR="000316E9" w:rsidRPr="000316E9" w:rsidTr="00C6190B">
        <w:trPr>
          <w:trHeight w:val="268"/>
        </w:trPr>
        <w:tc>
          <w:tcPr>
            <w:tcW w:w="217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0316E9" w:rsidRPr="000316E9" w:rsidRDefault="000316E9" w:rsidP="000316E9">
            <w:pPr>
              <w:spacing w:after="0" w:line="26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316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68</w:t>
            </w:r>
          </w:p>
        </w:tc>
      </w:tr>
    </w:tbl>
    <w:p w:rsidR="000316E9" w:rsidRPr="000316E9" w:rsidRDefault="000316E9" w:rsidP="000316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90B" w:rsidRDefault="00C6190B"/>
    <w:sectPr w:rsidR="00C6190B" w:rsidSect="00C6190B">
      <w:footerReference w:type="default" r:id="rId9"/>
      <w:pgSz w:w="12240" w:h="15840"/>
      <w:pgMar w:top="567" w:right="1041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BD" w:rsidRDefault="005827BD">
      <w:pPr>
        <w:spacing w:after="0" w:line="240" w:lineRule="auto"/>
      </w:pPr>
      <w:r>
        <w:separator/>
      </w:r>
    </w:p>
  </w:endnote>
  <w:endnote w:type="continuationSeparator" w:id="0">
    <w:p w:rsidR="005827BD" w:rsidRDefault="0058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429670"/>
      <w:docPartObj>
        <w:docPartGallery w:val="Page Numbers (Bottom of Page)"/>
        <w:docPartUnique/>
      </w:docPartObj>
    </w:sdtPr>
    <w:sdtEndPr/>
    <w:sdtContent>
      <w:p w:rsidR="00373872" w:rsidRDefault="00373872" w:rsidP="003D02B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21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99" w:rsidRDefault="007D4799" w:rsidP="0037387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2521C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BD" w:rsidRDefault="005827BD">
      <w:pPr>
        <w:spacing w:after="0" w:line="240" w:lineRule="auto"/>
      </w:pPr>
      <w:r>
        <w:separator/>
      </w:r>
    </w:p>
  </w:footnote>
  <w:footnote w:type="continuationSeparator" w:id="0">
    <w:p w:rsidR="005827BD" w:rsidRDefault="00582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36FEFACC"/>
    <w:lvl w:ilvl="0" w:tplc="E79A9FB4">
      <w:start w:val="1"/>
      <w:numFmt w:val="bullet"/>
      <w:lvlText w:val="В"/>
      <w:lvlJc w:val="left"/>
    </w:lvl>
    <w:lvl w:ilvl="1" w:tplc="2C5AEA20">
      <w:start w:val="1"/>
      <w:numFmt w:val="bullet"/>
      <w:lvlText w:val=""/>
      <w:lvlJc w:val="left"/>
    </w:lvl>
    <w:lvl w:ilvl="2" w:tplc="8E56086E">
      <w:numFmt w:val="decimal"/>
      <w:lvlText w:val=""/>
      <w:lvlJc w:val="left"/>
    </w:lvl>
    <w:lvl w:ilvl="3" w:tplc="E6C84BA0">
      <w:numFmt w:val="decimal"/>
      <w:lvlText w:val=""/>
      <w:lvlJc w:val="left"/>
    </w:lvl>
    <w:lvl w:ilvl="4" w:tplc="CF1C08F6">
      <w:numFmt w:val="decimal"/>
      <w:lvlText w:val=""/>
      <w:lvlJc w:val="left"/>
    </w:lvl>
    <w:lvl w:ilvl="5" w:tplc="35601084">
      <w:numFmt w:val="decimal"/>
      <w:lvlText w:val=""/>
      <w:lvlJc w:val="left"/>
    </w:lvl>
    <w:lvl w:ilvl="6" w:tplc="0C1837C8">
      <w:numFmt w:val="decimal"/>
      <w:lvlText w:val=""/>
      <w:lvlJc w:val="left"/>
    </w:lvl>
    <w:lvl w:ilvl="7" w:tplc="4BB4855A">
      <w:numFmt w:val="decimal"/>
      <w:lvlText w:val=""/>
      <w:lvlJc w:val="left"/>
    </w:lvl>
    <w:lvl w:ilvl="8" w:tplc="3594E680">
      <w:numFmt w:val="decimal"/>
      <w:lvlText w:val=""/>
      <w:lvlJc w:val="left"/>
    </w:lvl>
  </w:abstractNum>
  <w:abstractNum w:abstractNumId="1">
    <w:nsid w:val="00001547"/>
    <w:multiLevelType w:val="hybridMultilevel"/>
    <w:tmpl w:val="352658C8"/>
    <w:lvl w:ilvl="0" w:tplc="44BAFCA2">
      <w:start w:val="1"/>
      <w:numFmt w:val="bullet"/>
      <w:lvlText w:val=""/>
      <w:lvlJc w:val="left"/>
    </w:lvl>
    <w:lvl w:ilvl="1" w:tplc="6C8E0C86">
      <w:numFmt w:val="decimal"/>
      <w:lvlText w:val=""/>
      <w:lvlJc w:val="left"/>
    </w:lvl>
    <w:lvl w:ilvl="2" w:tplc="CFDA5DFC">
      <w:numFmt w:val="decimal"/>
      <w:lvlText w:val=""/>
      <w:lvlJc w:val="left"/>
    </w:lvl>
    <w:lvl w:ilvl="3" w:tplc="111CE2C0">
      <w:numFmt w:val="decimal"/>
      <w:lvlText w:val=""/>
      <w:lvlJc w:val="left"/>
    </w:lvl>
    <w:lvl w:ilvl="4" w:tplc="683E73E0">
      <w:numFmt w:val="decimal"/>
      <w:lvlText w:val=""/>
      <w:lvlJc w:val="left"/>
    </w:lvl>
    <w:lvl w:ilvl="5" w:tplc="FB52FFC2">
      <w:numFmt w:val="decimal"/>
      <w:lvlText w:val=""/>
      <w:lvlJc w:val="left"/>
    </w:lvl>
    <w:lvl w:ilvl="6" w:tplc="79A4294C">
      <w:numFmt w:val="decimal"/>
      <w:lvlText w:val=""/>
      <w:lvlJc w:val="left"/>
    </w:lvl>
    <w:lvl w:ilvl="7" w:tplc="C8CE0C90">
      <w:numFmt w:val="decimal"/>
      <w:lvlText w:val=""/>
      <w:lvlJc w:val="left"/>
    </w:lvl>
    <w:lvl w:ilvl="8" w:tplc="68285F90">
      <w:numFmt w:val="decimal"/>
      <w:lvlText w:val=""/>
      <w:lvlJc w:val="left"/>
    </w:lvl>
  </w:abstractNum>
  <w:abstractNum w:abstractNumId="2">
    <w:nsid w:val="000039B3"/>
    <w:multiLevelType w:val="hybridMultilevel"/>
    <w:tmpl w:val="CC3A7326"/>
    <w:lvl w:ilvl="0" w:tplc="007048A8">
      <w:start w:val="1"/>
      <w:numFmt w:val="bullet"/>
      <w:lvlText w:val=""/>
      <w:lvlJc w:val="left"/>
    </w:lvl>
    <w:lvl w:ilvl="1" w:tplc="AEBAA400">
      <w:numFmt w:val="decimal"/>
      <w:lvlText w:val=""/>
      <w:lvlJc w:val="left"/>
    </w:lvl>
    <w:lvl w:ilvl="2" w:tplc="0746658E">
      <w:numFmt w:val="decimal"/>
      <w:lvlText w:val=""/>
      <w:lvlJc w:val="left"/>
    </w:lvl>
    <w:lvl w:ilvl="3" w:tplc="63BE0202">
      <w:numFmt w:val="decimal"/>
      <w:lvlText w:val=""/>
      <w:lvlJc w:val="left"/>
    </w:lvl>
    <w:lvl w:ilvl="4" w:tplc="67EA058C">
      <w:numFmt w:val="decimal"/>
      <w:lvlText w:val=""/>
      <w:lvlJc w:val="left"/>
    </w:lvl>
    <w:lvl w:ilvl="5" w:tplc="44D4073A">
      <w:numFmt w:val="decimal"/>
      <w:lvlText w:val=""/>
      <w:lvlJc w:val="left"/>
    </w:lvl>
    <w:lvl w:ilvl="6" w:tplc="B72A3ABA">
      <w:numFmt w:val="decimal"/>
      <w:lvlText w:val=""/>
      <w:lvlJc w:val="left"/>
    </w:lvl>
    <w:lvl w:ilvl="7" w:tplc="6B622706">
      <w:numFmt w:val="decimal"/>
      <w:lvlText w:val=""/>
      <w:lvlJc w:val="left"/>
    </w:lvl>
    <w:lvl w:ilvl="8" w:tplc="868AF518">
      <w:numFmt w:val="decimal"/>
      <w:lvlText w:val=""/>
      <w:lvlJc w:val="left"/>
    </w:lvl>
  </w:abstractNum>
  <w:abstractNum w:abstractNumId="3">
    <w:nsid w:val="0CA1415E"/>
    <w:multiLevelType w:val="hybridMultilevel"/>
    <w:tmpl w:val="F8B60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FC5C17"/>
    <w:multiLevelType w:val="multilevel"/>
    <w:tmpl w:val="06D450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7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 w:hint="default"/>
      </w:rPr>
    </w:lvl>
  </w:abstractNum>
  <w:abstractNum w:abstractNumId="5">
    <w:nsid w:val="23F52BCA"/>
    <w:multiLevelType w:val="multilevel"/>
    <w:tmpl w:val="43F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70136"/>
    <w:multiLevelType w:val="hybridMultilevel"/>
    <w:tmpl w:val="2CD2C11E"/>
    <w:lvl w:ilvl="0" w:tplc="47F26E62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C4D4B"/>
    <w:multiLevelType w:val="hybridMultilevel"/>
    <w:tmpl w:val="1946E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153322"/>
    <w:multiLevelType w:val="hybridMultilevel"/>
    <w:tmpl w:val="6602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61C26"/>
    <w:multiLevelType w:val="hybridMultilevel"/>
    <w:tmpl w:val="D3B0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375D"/>
    <w:multiLevelType w:val="hybridMultilevel"/>
    <w:tmpl w:val="05747D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6495A"/>
    <w:multiLevelType w:val="hybridMultilevel"/>
    <w:tmpl w:val="4E6298D4"/>
    <w:lvl w:ilvl="0" w:tplc="59522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E0068F"/>
    <w:multiLevelType w:val="hybridMultilevel"/>
    <w:tmpl w:val="EE4A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939A5"/>
    <w:multiLevelType w:val="hybridMultilevel"/>
    <w:tmpl w:val="D3B08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363F0"/>
    <w:multiLevelType w:val="hybridMultilevel"/>
    <w:tmpl w:val="EE4A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12F74"/>
    <w:multiLevelType w:val="hybridMultilevel"/>
    <w:tmpl w:val="4E6298D4"/>
    <w:lvl w:ilvl="0" w:tplc="59522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5A774F"/>
    <w:multiLevelType w:val="hybridMultilevel"/>
    <w:tmpl w:val="F18ABB98"/>
    <w:lvl w:ilvl="0" w:tplc="AFA6156A">
      <w:start w:val="546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15"/>
  </w:num>
  <w:num w:numId="17">
    <w:abstractNumId w:val="11"/>
  </w:num>
  <w:num w:numId="18">
    <w:abstractNumId w:val="16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18"/>
    <w:rsid w:val="00007D88"/>
    <w:rsid w:val="000316E9"/>
    <w:rsid w:val="000C6722"/>
    <w:rsid w:val="00373872"/>
    <w:rsid w:val="005510E0"/>
    <w:rsid w:val="005827BD"/>
    <w:rsid w:val="005F370E"/>
    <w:rsid w:val="00667DA1"/>
    <w:rsid w:val="00691CCE"/>
    <w:rsid w:val="007D4799"/>
    <w:rsid w:val="00936118"/>
    <w:rsid w:val="009A1B76"/>
    <w:rsid w:val="009D7607"/>
    <w:rsid w:val="00A41810"/>
    <w:rsid w:val="00A60DFD"/>
    <w:rsid w:val="00B95616"/>
    <w:rsid w:val="00BD14CF"/>
    <w:rsid w:val="00C508A9"/>
    <w:rsid w:val="00C6190B"/>
    <w:rsid w:val="00C66A96"/>
    <w:rsid w:val="00D2521C"/>
    <w:rsid w:val="00D2568B"/>
    <w:rsid w:val="00E45205"/>
    <w:rsid w:val="00F03CDE"/>
    <w:rsid w:val="00F7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11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6118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36118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118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36118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936118"/>
    <w:rPr>
      <w:rFonts w:ascii="Times New Roman" w:eastAsia="Times New Roman" w:hAnsi="Times New Roman" w:cs="Times New Roman"/>
      <w:b/>
      <w:iCs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36118"/>
  </w:style>
  <w:style w:type="paragraph" w:styleId="a3">
    <w:name w:val="footer"/>
    <w:basedOn w:val="a"/>
    <w:link w:val="a4"/>
    <w:uiPriority w:val="99"/>
    <w:rsid w:val="00936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36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1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93611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36118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3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"/>
    <w:qFormat/>
    <w:rsid w:val="0093611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936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3611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Название Знак2"/>
    <w:link w:val="ab"/>
    <w:uiPriority w:val="10"/>
    <w:rsid w:val="00936118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ac">
    <w:name w:val="Body Text Indent"/>
    <w:basedOn w:val="a"/>
    <w:link w:val="ad"/>
    <w:unhideWhenUsed/>
    <w:rsid w:val="009361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d">
    <w:name w:val="Основной текст с отступом Знак"/>
    <w:basedOn w:val="a0"/>
    <w:link w:val="ac"/>
    <w:rsid w:val="0093611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93611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36118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Tablecaption2">
    <w:name w:val="Table caption (2)_"/>
    <w:link w:val="Tablecaption20"/>
    <w:locked/>
    <w:rsid w:val="00936118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936118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rsid w:val="009361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936118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lang w:eastAsia="ru-RU"/>
    </w:rPr>
  </w:style>
  <w:style w:type="character" w:customStyle="1" w:styleId="22">
    <w:name w:val="Основной текст (2)_"/>
    <w:link w:val="23"/>
    <w:locked/>
    <w:rsid w:val="0093611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36118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936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(2)1"/>
    <w:basedOn w:val="a"/>
    <w:rsid w:val="009361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Exact">
    <w:name w:val="Основной текст (10) Exact"/>
    <w:link w:val="100"/>
    <w:uiPriority w:val="99"/>
    <w:locked/>
    <w:rsid w:val="00936118"/>
    <w:rPr>
      <w:rFonts w:ascii="Sylfaen" w:eastAsia="Times New Roman" w:hAnsi="Sylfaen" w:cs="Sylfaen"/>
      <w:i/>
      <w:iCs/>
      <w:spacing w:val="-40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Exact"/>
    <w:uiPriority w:val="99"/>
    <w:rsid w:val="00936118"/>
    <w:pPr>
      <w:widowControl w:val="0"/>
      <w:shd w:val="clear" w:color="auto" w:fill="FFFFFF"/>
      <w:spacing w:after="0" w:line="240" w:lineRule="atLeast"/>
    </w:pPr>
    <w:rPr>
      <w:rFonts w:ascii="Sylfaen" w:eastAsia="Times New Roman" w:hAnsi="Sylfaen" w:cs="Sylfaen"/>
      <w:i/>
      <w:iCs/>
      <w:spacing w:val="-40"/>
      <w:sz w:val="23"/>
      <w:szCs w:val="23"/>
    </w:rPr>
  </w:style>
  <w:style w:type="character" w:customStyle="1" w:styleId="11Exact">
    <w:name w:val="Основной текст (11) Exact"/>
    <w:link w:val="110"/>
    <w:uiPriority w:val="99"/>
    <w:locked/>
    <w:rsid w:val="00936118"/>
    <w:rPr>
      <w:rFonts w:ascii="Times New Roman" w:hAnsi="Times New Roman"/>
      <w:b/>
      <w:bCs/>
      <w:i/>
      <w:iCs/>
      <w:spacing w:val="-10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Exact"/>
    <w:uiPriority w:val="99"/>
    <w:rsid w:val="0093611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-10"/>
      <w:lang w:val="en-US"/>
    </w:rPr>
  </w:style>
  <w:style w:type="character" w:customStyle="1" w:styleId="8">
    <w:name w:val="Основной текст (8)_"/>
    <w:link w:val="80"/>
    <w:uiPriority w:val="99"/>
    <w:locked/>
    <w:rsid w:val="00936118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36118"/>
    <w:pPr>
      <w:widowControl w:val="0"/>
      <w:shd w:val="clear" w:color="auto" w:fill="FFFFFF"/>
      <w:spacing w:after="0" w:line="413" w:lineRule="exact"/>
      <w:ind w:firstLine="620"/>
    </w:pPr>
    <w:rPr>
      <w:rFonts w:ascii="Times New Roman" w:hAnsi="Times New Roman"/>
      <w:b/>
      <w:bCs/>
      <w:sz w:val="36"/>
      <w:szCs w:val="36"/>
    </w:rPr>
  </w:style>
  <w:style w:type="character" w:customStyle="1" w:styleId="3">
    <w:name w:val="Основной текст (3)_"/>
    <w:link w:val="30"/>
    <w:uiPriority w:val="99"/>
    <w:locked/>
    <w:rsid w:val="00936118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6118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</w:rPr>
  </w:style>
  <w:style w:type="paragraph" w:customStyle="1" w:styleId="12">
    <w:name w:val="12"/>
    <w:basedOn w:val="a"/>
    <w:rsid w:val="00936118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7PRIL-tabl-hroom">
    <w:name w:val="17PRIL-tabl-hroom"/>
    <w:basedOn w:val="a"/>
    <w:uiPriority w:val="99"/>
    <w:rsid w:val="00936118"/>
    <w:pPr>
      <w:suppressAutoHyphens/>
      <w:autoSpaceDE w:val="0"/>
      <w:autoSpaceDN w:val="0"/>
      <w:adjustRightInd w:val="0"/>
      <w:spacing w:after="0" w:line="160" w:lineRule="atLeast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936118"/>
    <w:pPr>
      <w:autoSpaceDE w:val="0"/>
      <w:autoSpaceDN w:val="0"/>
      <w:adjustRightInd w:val="0"/>
      <w:spacing w:after="0" w:line="200" w:lineRule="atLeast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dytext2">
    <w:name w:val="Body text (2)_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2NotBold">
    <w:name w:val="Body text (2) + Not Bold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105pt">
    <w:name w:val="Body text (2) + 10.5 pt"/>
    <w:aliases w:val="Not Bold,Italic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Bodytext20">
    <w:name w:val="Body text (2)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936118"/>
  </w:style>
  <w:style w:type="character" w:customStyle="1" w:styleId="24">
    <w:name w:val="Основной текст (2) + Полужирный"/>
    <w:rsid w:val="009361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af0">
    <w:name w:val="Название Знак"/>
    <w:locked/>
    <w:rsid w:val="00936118"/>
    <w:rPr>
      <w:rFonts w:ascii="Arial" w:eastAsia="Times New Roman" w:hAnsi="Arial" w:cs="Arial" w:hint="default"/>
      <w:b/>
      <w:bCs/>
      <w:sz w:val="28"/>
      <w:szCs w:val="24"/>
    </w:rPr>
  </w:style>
  <w:style w:type="character" w:customStyle="1" w:styleId="2Exact">
    <w:name w:val="Основной текст (2) Exact"/>
    <w:uiPriority w:val="99"/>
    <w:locked/>
    <w:rsid w:val="0093611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12pt">
    <w:name w:val="Основной текст (2) + 12 pt"/>
    <w:aliases w:val="Полужирный"/>
    <w:uiPriority w:val="99"/>
    <w:rsid w:val="009361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FontStyle64">
    <w:name w:val="Font Style64"/>
    <w:rsid w:val="00936118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93611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936118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1">
    <w:name w:val="Table Grid"/>
    <w:basedOn w:val="a1"/>
    <w:uiPriority w:val="3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936118"/>
  </w:style>
  <w:style w:type="numbering" w:customStyle="1" w:styleId="1110">
    <w:name w:val="Нет списка111"/>
    <w:next w:val="a2"/>
    <w:uiPriority w:val="99"/>
    <w:semiHidden/>
    <w:unhideWhenUsed/>
    <w:rsid w:val="00936118"/>
  </w:style>
  <w:style w:type="numbering" w:customStyle="1" w:styleId="26">
    <w:name w:val="Нет списка2"/>
    <w:next w:val="a2"/>
    <w:uiPriority w:val="99"/>
    <w:semiHidden/>
    <w:unhideWhenUsed/>
    <w:rsid w:val="00936118"/>
  </w:style>
  <w:style w:type="character" w:customStyle="1" w:styleId="Bodytext2105ptNotBoldItalic">
    <w:name w:val="Body text (2) + 10.5 pt;Not Bold;Italic"/>
    <w:rsid w:val="009361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NotBold">
    <w:name w:val="Body text (2) + 10.5 pt;Not Bold"/>
    <w:rsid w:val="009361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mpact9ptNotBold">
    <w:name w:val="Body text (2) + Impact;9 pt;Not Bold"/>
    <w:rsid w:val="00936118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NotBold">
    <w:name w:val="Body text (2) + 4 pt;Not Bold"/>
    <w:rsid w:val="009361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styleId="af2">
    <w:name w:val="Strong"/>
    <w:uiPriority w:val="22"/>
    <w:qFormat/>
    <w:rsid w:val="00936118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936118"/>
  </w:style>
  <w:style w:type="numbering" w:customStyle="1" w:styleId="1111">
    <w:name w:val="Нет списка1111"/>
    <w:next w:val="a2"/>
    <w:uiPriority w:val="99"/>
    <w:semiHidden/>
    <w:unhideWhenUsed/>
    <w:rsid w:val="00936118"/>
  </w:style>
  <w:style w:type="numbering" w:customStyle="1" w:styleId="211">
    <w:name w:val="Нет списка21"/>
    <w:next w:val="a2"/>
    <w:uiPriority w:val="99"/>
    <w:semiHidden/>
    <w:unhideWhenUsed/>
    <w:rsid w:val="00936118"/>
  </w:style>
  <w:style w:type="paragraph" w:styleId="af3">
    <w:name w:val="Normal (Web)"/>
    <w:basedOn w:val="a"/>
    <w:uiPriority w:val="99"/>
    <w:semiHidden/>
    <w:unhideWhenUsed/>
    <w:rsid w:val="00936118"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21"/>
    <w:uiPriority w:val="10"/>
    <w:qFormat/>
    <w:rsid w:val="0093611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93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">
    <w:name w:val="Нет списка4"/>
    <w:next w:val="a2"/>
    <w:uiPriority w:val="99"/>
    <w:semiHidden/>
    <w:unhideWhenUsed/>
    <w:rsid w:val="000316E9"/>
  </w:style>
  <w:style w:type="paragraph" w:customStyle="1" w:styleId="af4">
    <w:basedOn w:val="a"/>
    <w:next w:val="a"/>
    <w:link w:val="af5"/>
    <w:uiPriority w:val="10"/>
    <w:qFormat/>
    <w:rsid w:val="000316E9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5">
    <w:name w:val="Заголовок Знак"/>
    <w:link w:val="af4"/>
    <w:uiPriority w:val="10"/>
    <w:rsid w:val="000316E9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32">
    <w:name w:val="Сетка таблицы3"/>
    <w:basedOn w:val="a1"/>
    <w:next w:val="af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316E9"/>
  </w:style>
  <w:style w:type="numbering" w:customStyle="1" w:styleId="1120">
    <w:name w:val="Нет списка112"/>
    <w:next w:val="a2"/>
    <w:uiPriority w:val="99"/>
    <w:semiHidden/>
    <w:unhideWhenUsed/>
    <w:rsid w:val="000316E9"/>
  </w:style>
  <w:style w:type="numbering" w:customStyle="1" w:styleId="220">
    <w:name w:val="Нет списка22"/>
    <w:next w:val="a2"/>
    <w:uiPriority w:val="99"/>
    <w:semiHidden/>
    <w:unhideWhenUsed/>
    <w:rsid w:val="000316E9"/>
  </w:style>
  <w:style w:type="numbering" w:customStyle="1" w:styleId="310">
    <w:name w:val="Нет списка31"/>
    <w:next w:val="a2"/>
    <w:uiPriority w:val="99"/>
    <w:semiHidden/>
    <w:unhideWhenUsed/>
    <w:rsid w:val="000316E9"/>
  </w:style>
  <w:style w:type="numbering" w:customStyle="1" w:styleId="11120">
    <w:name w:val="Нет списка1112"/>
    <w:next w:val="a2"/>
    <w:uiPriority w:val="99"/>
    <w:semiHidden/>
    <w:unhideWhenUsed/>
    <w:rsid w:val="000316E9"/>
  </w:style>
  <w:style w:type="numbering" w:customStyle="1" w:styleId="2110">
    <w:name w:val="Нет списка211"/>
    <w:next w:val="a2"/>
    <w:uiPriority w:val="99"/>
    <w:semiHidden/>
    <w:unhideWhenUsed/>
    <w:rsid w:val="00031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11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6118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36118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118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936118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936118"/>
    <w:rPr>
      <w:rFonts w:ascii="Times New Roman" w:eastAsia="Times New Roman" w:hAnsi="Times New Roman" w:cs="Times New Roman"/>
      <w:b/>
      <w:iCs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36118"/>
  </w:style>
  <w:style w:type="paragraph" w:styleId="a3">
    <w:name w:val="footer"/>
    <w:basedOn w:val="a"/>
    <w:link w:val="a4"/>
    <w:uiPriority w:val="99"/>
    <w:rsid w:val="00936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36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1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936118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936118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3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"/>
    <w:qFormat/>
    <w:rsid w:val="0093611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9361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3611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1">
    <w:name w:val="Название Знак2"/>
    <w:link w:val="ab"/>
    <w:uiPriority w:val="10"/>
    <w:rsid w:val="00936118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styleId="ac">
    <w:name w:val="Body Text Indent"/>
    <w:basedOn w:val="a"/>
    <w:link w:val="ad"/>
    <w:unhideWhenUsed/>
    <w:rsid w:val="009361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d">
    <w:name w:val="Основной текст с отступом Знак"/>
    <w:basedOn w:val="a0"/>
    <w:link w:val="ac"/>
    <w:rsid w:val="0093611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93611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36118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Tablecaption2">
    <w:name w:val="Table caption (2)_"/>
    <w:link w:val="Tablecaption20"/>
    <w:locked/>
    <w:rsid w:val="00936118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936118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rsid w:val="009361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936118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lang w:eastAsia="ru-RU"/>
    </w:rPr>
  </w:style>
  <w:style w:type="character" w:customStyle="1" w:styleId="22">
    <w:name w:val="Основной текст (2)_"/>
    <w:link w:val="23"/>
    <w:locked/>
    <w:rsid w:val="0093611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36118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936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(2)1"/>
    <w:basedOn w:val="a"/>
    <w:rsid w:val="0093611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Exact">
    <w:name w:val="Основной текст (10) Exact"/>
    <w:link w:val="100"/>
    <w:uiPriority w:val="99"/>
    <w:locked/>
    <w:rsid w:val="00936118"/>
    <w:rPr>
      <w:rFonts w:ascii="Sylfaen" w:eastAsia="Times New Roman" w:hAnsi="Sylfaen" w:cs="Sylfaen"/>
      <w:i/>
      <w:iCs/>
      <w:spacing w:val="-40"/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Exact"/>
    <w:uiPriority w:val="99"/>
    <w:rsid w:val="00936118"/>
    <w:pPr>
      <w:widowControl w:val="0"/>
      <w:shd w:val="clear" w:color="auto" w:fill="FFFFFF"/>
      <w:spacing w:after="0" w:line="240" w:lineRule="atLeast"/>
    </w:pPr>
    <w:rPr>
      <w:rFonts w:ascii="Sylfaen" w:eastAsia="Times New Roman" w:hAnsi="Sylfaen" w:cs="Sylfaen"/>
      <w:i/>
      <w:iCs/>
      <w:spacing w:val="-40"/>
      <w:sz w:val="23"/>
      <w:szCs w:val="23"/>
    </w:rPr>
  </w:style>
  <w:style w:type="character" w:customStyle="1" w:styleId="11Exact">
    <w:name w:val="Основной текст (11) Exact"/>
    <w:link w:val="110"/>
    <w:uiPriority w:val="99"/>
    <w:locked/>
    <w:rsid w:val="00936118"/>
    <w:rPr>
      <w:rFonts w:ascii="Times New Roman" w:hAnsi="Times New Roman"/>
      <w:b/>
      <w:bCs/>
      <w:i/>
      <w:iCs/>
      <w:spacing w:val="-10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Exact"/>
    <w:uiPriority w:val="99"/>
    <w:rsid w:val="0093611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-10"/>
      <w:lang w:val="en-US"/>
    </w:rPr>
  </w:style>
  <w:style w:type="character" w:customStyle="1" w:styleId="8">
    <w:name w:val="Основной текст (8)_"/>
    <w:link w:val="80"/>
    <w:uiPriority w:val="99"/>
    <w:locked/>
    <w:rsid w:val="00936118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36118"/>
    <w:pPr>
      <w:widowControl w:val="0"/>
      <w:shd w:val="clear" w:color="auto" w:fill="FFFFFF"/>
      <w:spacing w:after="0" w:line="413" w:lineRule="exact"/>
      <w:ind w:firstLine="620"/>
    </w:pPr>
    <w:rPr>
      <w:rFonts w:ascii="Times New Roman" w:hAnsi="Times New Roman"/>
      <w:b/>
      <w:bCs/>
      <w:sz w:val="36"/>
      <w:szCs w:val="36"/>
    </w:rPr>
  </w:style>
  <w:style w:type="character" w:customStyle="1" w:styleId="3">
    <w:name w:val="Основной текст (3)_"/>
    <w:link w:val="30"/>
    <w:uiPriority w:val="99"/>
    <w:locked/>
    <w:rsid w:val="00936118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36118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</w:rPr>
  </w:style>
  <w:style w:type="paragraph" w:customStyle="1" w:styleId="12">
    <w:name w:val="12"/>
    <w:basedOn w:val="a"/>
    <w:rsid w:val="00936118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7PRIL-tabl-hroom">
    <w:name w:val="17PRIL-tabl-hroom"/>
    <w:basedOn w:val="a"/>
    <w:uiPriority w:val="99"/>
    <w:rsid w:val="00936118"/>
    <w:pPr>
      <w:suppressAutoHyphens/>
      <w:autoSpaceDE w:val="0"/>
      <w:autoSpaceDN w:val="0"/>
      <w:adjustRightInd w:val="0"/>
      <w:spacing w:after="0" w:line="160" w:lineRule="atLeast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936118"/>
    <w:pPr>
      <w:autoSpaceDE w:val="0"/>
      <w:autoSpaceDN w:val="0"/>
      <w:adjustRightInd w:val="0"/>
      <w:spacing w:after="0" w:line="200" w:lineRule="atLeast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dytext2">
    <w:name w:val="Body text (2)_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Bodytext2NotBold">
    <w:name w:val="Body text (2) + Not Bold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Bodytext2105pt">
    <w:name w:val="Body text (2) + 10.5 pt"/>
    <w:aliases w:val="Not Bold,Italic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Bodytext20">
    <w:name w:val="Body text (2)"/>
    <w:rsid w:val="009361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936118"/>
  </w:style>
  <w:style w:type="character" w:customStyle="1" w:styleId="24">
    <w:name w:val="Основной текст (2) + Полужирный"/>
    <w:rsid w:val="009361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af0">
    <w:name w:val="Название Знак"/>
    <w:locked/>
    <w:rsid w:val="00936118"/>
    <w:rPr>
      <w:rFonts w:ascii="Arial" w:eastAsia="Times New Roman" w:hAnsi="Arial" w:cs="Arial" w:hint="default"/>
      <w:b/>
      <w:bCs/>
      <w:sz w:val="28"/>
      <w:szCs w:val="24"/>
    </w:rPr>
  </w:style>
  <w:style w:type="character" w:customStyle="1" w:styleId="2Exact">
    <w:name w:val="Основной текст (2) Exact"/>
    <w:uiPriority w:val="99"/>
    <w:locked/>
    <w:rsid w:val="0093611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12pt">
    <w:name w:val="Основной текст (2) + 12 pt"/>
    <w:aliases w:val="Полужирный"/>
    <w:uiPriority w:val="99"/>
    <w:rsid w:val="009361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/>
    </w:rPr>
  </w:style>
  <w:style w:type="character" w:customStyle="1" w:styleId="FontStyle64">
    <w:name w:val="Font Style64"/>
    <w:rsid w:val="00936118"/>
    <w:rPr>
      <w:rFonts w:ascii="Times New Roman" w:hAnsi="Times New Roman" w:cs="Times New Roman" w:hint="default"/>
      <w:sz w:val="22"/>
      <w:szCs w:val="22"/>
    </w:rPr>
  </w:style>
  <w:style w:type="character" w:customStyle="1" w:styleId="fontstyle01">
    <w:name w:val="fontstyle01"/>
    <w:rsid w:val="0093611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936118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1">
    <w:name w:val="Table Grid"/>
    <w:basedOn w:val="a1"/>
    <w:uiPriority w:val="3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936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936118"/>
  </w:style>
  <w:style w:type="numbering" w:customStyle="1" w:styleId="1110">
    <w:name w:val="Нет списка111"/>
    <w:next w:val="a2"/>
    <w:uiPriority w:val="99"/>
    <w:semiHidden/>
    <w:unhideWhenUsed/>
    <w:rsid w:val="00936118"/>
  </w:style>
  <w:style w:type="numbering" w:customStyle="1" w:styleId="26">
    <w:name w:val="Нет списка2"/>
    <w:next w:val="a2"/>
    <w:uiPriority w:val="99"/>
    <w:semiHidden/>
    <w:unhideWhenUsed/>
    <w:rsid w:val="00936118"/>
  </w:style>
  <w:style w:type="character" w:customStyle="1" w:styleId="Bodytext2105ptNotBoldItalic">
    <w:name w:val="Body text (2) + 10.5 pt;Not Bold;Italic"/>
    <w:rsid w:val="009361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NotBold">
    <w:name w:val="Body text (2) + 10.5 pt;Not Bold"/>
    <w:rsid w:val="009361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Impact9ptNotBold">
    <w:name w:val="Body text (2) + Impact;9 pt;Not Bold"/>
    <w:rsid w:val="00936118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NotBold">
    <w:name w:val="Body text (2) + 4 pt;Not Bold"/>
    <w:rsid w:val="009361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styleId="af2">
    <w:name w:val="Strong"/>
    <w:uiPriority w:val="22"/>
    <w:qFormat/>
    <w:rsid w:val="00936118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936118"/>
  </w:style>
  <w:style w:type="numbering" w:customStyle="1" w:styleId="1111">
    <w:name w:val="Нет списка1111"/>
    <w:next w:val="a2"/>
    <w:uiPriority w:val="99"/>
    <w:semiHidden/>
    <w:unhideWhenUsed/>
    <w:rsid w:val="00936118"/>
  </w:style>
  <w:style w:type="numbering" w:customStyle="1" w:styleId="211">
    <w:name w:val="Нет списка21"/>
    <w:next w:val="a2"/>
    <w:uiPriority w:val="99"/>
    <w:semiHidden/>
    <w:unhideWhenUsed/>
    <w:rsid w:val="00936118"/>
  </w:style>
  <w:style w:type="paragraph" w:styleId="af3">
    <w:name w:val="Normal (Web)"/>
    <w:basedOn w:val="a"/>
    <w:uiPriority w:val="99"/>
    <w:semiHidden/>
    <w:unhideWhenUsed/>
    <w:rsid w:val="00936118"/>
    <w:rPr>
      <w:rFonts w:ascii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21"/>
    <w:uiPriority w:val="10"/>
    <w:qFormat/>
    <w:rsid w:val="00936118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93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">
    <w:name w:val="Нет списка4"/>
    <w:next w:val="a2"/>
    <w:uiPriority w:val="99"/>
    <w:semiHidden/>
    <w:unhideWhenUsed/>
    <w:rsid w:val="000316E9"/>
  </w:style>
  <w:style w:type="paragraph" w:customStyle="1" w:styleId="af4">
    <w:basedOn w:val="a"/>
    <w:next w:val="a"/>
    <w:link w:val="af5"/>
    <w:uiPriority w:val="10"/>
    <w:qFormat/>
    <w:rsid w:val="000316E9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5">
    <w:name w:val="Заголовок Знак"/>
    <w:link w:val="af4"/>
    <w:uiPriority w:val="10"/>
    <w:rsid w:val="000316E9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customStyle="1" w:styleId="32">
    <w:name w:val="Сетка таблицы3"/>
    <w:basedOn w:val="a1"/>
    <w:next w:val="af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uiPriority w:val="59"/>
    <w:rsid w:val="000316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316E9"/>
  </w:style>
  <w:style w:type="numbering" w:customStyle="1" w:styleId="1120">
    <w:name w:val="Нет списка112"/>
    <w:next w:val="a2"/>
    <w:uiPriority w:val="99"/>
    <w:semiHidden/>
    <w:unhideWhenUsed/>
    <w:rsid w:val="000316E9"/>
  </w:style>
  <w:style w:type="numbering" w:customStyle="1" w:styleId="220">
    <w:name w:val="Нет списка22"/>
    <w:next w:val="a2"/>
    <w:uiPriority w:val="99"/>
    <w:semiHidden/>
    <w:unhideWhenUsed/>
    <w:rsid w:val="000316E9"/>
  </w:style>
  <w:style w:type="numbering" w:customStyle="1" w:styleId="310">
    <w:name w:val="Нет списка31"/>
    <w:next w:val="a2"/>
    <w:uiPriority w:val="99"/>
    <w:semiHidden/>
    <w:unhideWhenUsed/>
    <w:rsid w:val="000316E9"/>
  </w:style>
  <w:style w:type="numbering" w:customStyle="1" w:styleId="11120">
    <w:name w:val="Нет списка1112"/>
    <w:next w:val="a2"/>
    <w:uiPriority w:val="99"/>
    <w:semiHidden/>
    <w:unhideWhenUsed/>
    <w:rsid w:val="000316E9"/>
  </w:style>
  <w:style w:type="numbering" w:customStyle="1" w:styleId="2110">
    <w:name w:val="Нет списка211"/>
    <w:next w:val="a2"/>
    <w:uiPriority w:val="99"/>
    <w:semiHidden/>
    <w:unhideWhenUsed/>
    <w:rsid w:val="0003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12</cp:revision>
  <cp:lastPrinted>2024-09-11T12:46:00Z</cp:lastPrinted>
  <dcterms:created xsi:type="dcterms:W3CDTF">2024-09-03T09:48:00Z</dcterms:created>
  <dcterms:modified xsi:type="dcterms:W3CDTF">2025-08-29T11:27:00Z</dcterms:modified>
</cp:coreProperties>
</file>